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92885" w14:textId="77777777" w:rsidR="000B0371" w:rsidRPr="00401EFC" w:rsidRDefault="000B0371" w:rsidP="000B0371">
      <w:pPr>
        <w:widowControl w:val="0"/>
        <w:autoSpaceDE w:val="0"/>
        <w:autoSpaceDN w:val="0"/>
        <w:jc w:val="center"/>
        <w:outlineLvl w:val="0"/>
        <w:rPr>
          <w:rFonts w:ascii="Times New Roman" w:eastAsia="Arial" w:hAnsi="Times New Roman" w:cs="Times New Roman"/>
          <w:b/>
          <w:bCs/>
          <w:color w:val="181A1A"/>
          <w:spacing w:val="-7"/>
          <w:kern w:val="0"/>
          <w:sz w:val="32"/>
          <w:szCs w:val="32"/>
          <w14:ligatures w14:val="none"/>
        </w:rPr>
      </w:pPr>
      <w:r w:rsidRPr="00401EFC">
        <w:rPr>
          <w:rFonts w:ascii="Times New Roman" w:eastAsia="Arial" w:hAnsi="Times New Roman" w:cs="Times New Roman"/>
          <w:b/>
          <w:bCs/>
          <w:color w:val="181A1A"/>
          <w:kern w:val="0"/>
          <w:sz w:val="32"/>
          <w:szCs w:val="32"/>
          <w14:ligatures w14:val="none"/>
        </w:rPr>
        <w:t>Town</w:t>
      </w:r>
      <w:r w:rsidRPr="00401EFC">
        <w:rPr>
          <w:rFonts w:ascii="Times New Roman" w:eastAsia="Arial" w:hAnsi="Times New Roman" w:cs="Times New Roman"/>
          <w:b/>
          <w:bCs/>
          <w:color w:val="181A1A"/>
          <w:spacing w:val="-8"/>
          <w:kern w:val="0"/>
          <w:sz w:val="32"/>
          <w:szCs w:val="32"/>
          <w14:ligatures w14:val="none"/>
        </w:rPr>
        <w:t xml:space="preserve"> </w:t>
      </w:r>
      <w:r w:rsidRPr="00401EFC">
        <w:rPr>
          <w:rFonts w:ascii="Times New Roman" w:eastAsia="Arial" w:hAnsi="Times New Roman" w:cs="Times New Roman"/>
          <w:b/>
          <w:bCs/>
          <w:color w:val="181A1A"/>
          <w:kern w:val="0"/>
          <w:sz w:val="32"/>
          <w:szCs w:val="32"/>
          <w14:ligatures w14:val="none"/>
        </w:rPr>
        <w:t>of</w:t>
      </w:r>
      <w:r w:rsidRPr="00401EFC">
        <w:rPr>
          <w:rFonts w:ascii="Times New Roman" w:eastAsia="Arial" w:hAnsi="Times New Roman" w:cs="Times New Roman"/>
          <w:b/>
          <w:bCs/>
          <w:color w:val="181A1A"/>
          <w:spacing w:val="-8"/>
          <w:kern w:val="0"/>
          <w:sz w:val="32"/>
          <w:szCs w:val="32"/>
          <w14:ligatures w14:val="none"/>
        </w:rPr>
        <w:t xml:space="preserve"> </w:t>
      </w:r>
      <w:r w:rsidRPr="00401EFC">
        <w:rPr>
          <w:rFonts w:ascii="Times New Roman" w:eastAsia="Arial" w:hAnsi="Times New Roman" w:cs="Times New Roman"/>
          <w:b/>
          <w:bCs/>
          <w:color w:val="181A1A"/>
          <w:kern w:val="0"/>
          <w:sz w:val="32"/>
          <w:szCs w:val="32"/>
          <w14:ligatures w14:val="none"/>
        </w:rPr>
        <w:t>Red</w:t>
      </w:r>
      <w:r w:rsidRPr="00401EFC">
        <w:rPr>
          <w:rFonts w:ascii="Times New Roman" w:eastAsia="Arial" w:hAnsi="Times New Roman" w:cs="Times New Roman"/>
          <w:b/>
          <w:bCs/>
          <w:color w:val="181A1A"/>
          <w:spacing w:val="-8"/>
          <w:kern w:val="0"/>
          <w:sz w:val="32"/>
          <w:szCs w:val="32"/>
          <w14:ligatures w14:val="none"/>
        </w:rPr>
        <w:t xml:space="preserve"> </w:t>
      </w:r>
      <w:r w:rsidRPr="00401EFC">
        <w:rPr>
          <w:rFonts w:ascii="Times New Roman" w:eastAsia="Arial" w:hAnsi="Times New Roman" w:cs="Times New Roman"/>
          <w:b/>
          <w:bCs/>
          <w:color w:val="181A1A"/>
          <w:kern w:val="0"/>
          <w:sz w:val="32"/>
          <w:szCs w:val="32"/>
          <w14:ligatures w14:val="none"/>
        </w:rPr>
        <w:t>Cross</w:t>
      </w:r>
      <w:r w:rsidRPr="00401EFC">
        <w:rPr>
          <w:rFonts w:ascii="Times New Roman" w:eastAsia="Arial" w:hAnsi="Times New Roman" w:cs="Times New Roman"/>
          <w:b/>
          <w:bCs/>
          <w:color w:val="181A1A"/>
          <w:spacing w:val="-7"/>
          <w:kern w:val="0"/>
          <w:sz w:val="32"/>
          <w:szCs w:val="32"/>
          <w14:ligatures w14:val="none"/>
        </w:rPr>
        <w:t xml:space="preserve"> </w:t>
      </w:r>
    </w:p>
    <w:p w14:paraId="1AE426DF" w14:textId="77777777" w:rsidR="000B0371" w:rsidRPr="00401EFC" w:rsidRDefault="000B0371" w:rsidP="000B0371">
      <w:pPr>
        <w:widowControl w:val="0"/>
        <w:autoSpaceDE w:val="0"/>
        <w:autoSpaceDN w:val="0"/>
        <w:jc w:val="center"/>
        <w:outlineLvl w:val="0"/>
        <w:rPr>
          <w:rFonts w:ascii="Times New Roman" w:eastAsia="Arial" w:hAnsi="Times New Roman" w:cs="Times New Roman"/>
          <w:b/>
          <w:bCs/>
          <w:kern w:val="0"/>
          <w:sz w:val="32"/>
          <w:szCs w:val="32"/>
          <w14:ligatures w14:val="none"/>
        </w:rPr>
      </w:pPr>
      <w:r w:rsidRPr="00401EFC">
        <w:rPr>
          <w:rFonts w:ascii="Times New Roman" w:eastAsia="Arial" w:hAnsi="Times New Roman" w:cs="Times New Roman"/>
          <w:b/>
          <w:bCs/>
          <w:color w:val="181A1A"/>
          <w:kern w:val="0"/>
          <w:sz w:val="32"/>
          <w:szCs w:val="32"/>
          <w14:ligatures w14:val="none"/>
        </w:rPr>
        <w:t>Town</w:t>
      </w:r>
      <w:r w:rsidRPr="00401EFC">
        <w:rPr>
          <w:rFonts w:ascii="Times New Roman" w:eastAsia="Arial" w:hAnsi="Times New Roman" w:cs="Times New Roman"/>
          <w:b/>
          <w:bCs/>
          <w:color w:val="181A1A"/>
          <w:spacing w:val="-8"/>
          <w:kern w:val="0"/>
          <w:sz w:val="32"/>
          <w:szCs w:val="32"/>
          <w14:ligatures w14:val="none"/>
        </w:rPr>
        <w:t xml:space="preserve"> </w:t>
      </w:r>
      <w:r w:rsidRPr="00401EFC">
        <w:rPr>
          <w:rFonts w:ascii="Times New Roman" w:eastAsia="Arial" w:hAnsi="Times New Roman" w:cs="Times New Roman"/>
          <w:b/>
          <w:bCs/>
          <w:color w:val="181A1A"/>
          <w:kern w:val="0"/>
          <w:sz w:val="32"/>
          <w:szCs w:val="32"/>
          <w14:ligatures w14:val="none"/>
        </w:rPr>
        <w:t>Council</w:t>
      </w:r>
      <w:r w:rsidRPr="00401EFC">
        <w:rPr>
          <w:rFonts w:ascii="Times New Roman" w:eastAsia="Arial" w:hAnsi="Times New Roman" w:cs="Times New Roman"/>
          <w:b/>
          <w:bCs/>
          <w:color w:val="181A1A"/>
          <w:spacing w:val="-8"/>
          <w:kern w:val="0"/>
          <w:sz w:val="32"/>
          <w:szCs w:val="32"/>
          <w14:ligatures w14:val="none"/>
        </w:rPr>
        <w:t xml:space="preserve"> </w:t>
      </w:r>
      <w:r w:rsidRPr="00401EFC">
        <w:rPr>
          <w:rFonts w:ascii="Times New Roman" w:eastAsia="Arial" w:hAnsi="Times New Roman" w:cs="Times New Roman"/>
          <w:b/>
          <w:bCs/>
          <w:color w:val="181A1A"/>
          <w:kern w:val="0"/>
          <w:sz w:val="32"/>
          <w:szCs w:val="32"/>
          <w14:ligatures w14:val="none"/>
        </w:rPr>
        <w:t>Public</w:t>
      </w:r>
      <w:r w:rsidRPr="00401EFC">
        <w:rPr>
          <w:rFonts w:ascii="Times New Roman" w:eastAsia="Arial" w:hAnsi="Times New Roman" w:cs="Times New Roman"/>
          <w:b/>
          <w:bCs/>
          <w:color w:val="181A1A"/>
          <w:spacing w:val="-7"/>
          <w:kern w:val="0"/>
          <w:sz w:val="32"/>
          <w:szCs w:val="32"/>
          <w14:ligatures w14:val="none"/>
        </w:rPr>
        <w:t xml:space="preserve"> </w:t>
      </w:r>
      <w:r w:rsidRPr="00401EFC">
        <w:rPr>
          <w:rFonts w:ascii="Times New Roman" w:eastAsia="Arial" w:hAnsi="Times New Roman" w:cs="Times New Roman"/>
          <w:b/>
          <w:bCs/>
          <w:color w:val="181A1A"/>
          <w:spacing w:val="-2"/>
          <w:kern w:val="0"/>
          <w:sz w:val="32"/>
          <w:szCs w:val="32"/>
          <w14:ligatures w14:val="none"/>
        </w:rPr>
        <w:t>Hearing</w:t>
      </w:r>
    </w:p>
    <w:p w14:paraId="3DB40776" w14:textId="77777777" w:rsidR="000B0371" w:rsidRPr="00401EFC" w:rsidRDefault="000B0371" w:rsidP="000B0371">
      <w:pPr>
        <w:widowControl w:val="0"/>
        <w:autoSpaceDE w:val="0"/>
        <w:autoSpaceDN w:val="0"/>
        <w:jc w:val="center"/>
        <w:rPr>
          <w:rFonts w:ascii="Times New Roman" w:eastAsia="Arial" w:hAnsi="Times New Roman" w:cs="Times New Roman"/>
          <w:kern w:val="0"/>
          <w:sz w:val="32"/>
          <w:szCs w:val="32"/>
          <w14:ligatures w14:val="none"/>
        </w:rPr>
      </w:pPr>
      <w:r w:rsidRPr="00401EFC">
        <w:rPr>
          <w:rFonts w:ascii="Times New Roman" w:eastAsia="Arial" w:hAnsi="Times New Roman" w:cs="Times New Roman"/>
          <w:color w:val="757575"/>
          <w:kern w:val="0"/>
          <w:sz w:val="32"/>
          <w:szCs w:val="32"/>
          <w14:ligatures w14:val="none"/>
        </w:rPr>
        <w:t xml:space="preserve">Meeting </w:t>
      </w:r>
      <w:r w:rsidRPr="00401EFC">
        <w:rPr>
          <w:rFonts w:ascii="Times New Roman" w:eastAsia="Arial" w:hAnsi="Times New Roman" w:cs="Times New Roman"/>
          <w:color w:val="757575"/>
          <w:spacing w:val="-2"/>
          <w:kern w:val="0"/>
          <w:sz w:val="32"/>
          <w:szCs w:val="32"/>
          <w14:ligatures w14:val="none"/>
        </w:rPr>
        <w:t>Minutes</w:t>
      </w:r>
    </w:p>
    <w:p w14:paraId="3E8F1A86" w14:textId="77777777" w:rsidR="000B0371" w:rsidRPr="00401EFC" w:rsidRDefault="000B0371" w:rsidP="000B0371">
      <w:pPr>
        <w:widowControl w:val="0"/>
        <w:autoSpaceDE w:val="0"/>
        <w:autoSpaceDN w:val="0"/>
        <w:jc w:val="center"/>
        <w:rPr>
          <w:rFonts w:ascii="Times New Roman" w:eastAsia="Arial" w:hAnsi="Times New Roman" w:cs="Times New Roman"/>
          <w:b/>
          <w:color w:val="181A1A"/>
          <w:spacing w:val="-5"/>
          <w:kern w:val="0"/>
          <w:sz w:val="32"/>
          <w:szCs w:val="32"/>
          <w14:ligatures w14:val="none"/>
        </w:rPr>
      </w:pPr>
      <w:r>
        <w:rPr>
          <w:rFonts w:ascii="Times New Roman" w:eastAsia="Arial" w:hAnsi="Times New Roman" w:cs="Times New Roman"/>
          <w:b/>
          <w:color w:val="181A1A"/>
          <w:kern w:val="0"/>
          <w:sz w:val="32"/>
          <w:szCs w:val="32"/>
          <w14:ligatures w14:val="none"/>
        </w:rPr>
        <w:t>June 8</w:t>
      </w:r>
      <w:r w:rsidRPr="00401EFC">
        <w:rPr>
          <w:rFonts w:ascii="Times New Roman" w:eastAsia="Arial" w:hAnsi="Times New Roman" w:cs="Times New Roman"/>
          <w:b/>
          <w:color w:val="181A1A"/>
          <w:kern w:val="0"/>
          <w:sz w:val="32"/>
          <w:szCs w:val="32"/>
          <w14:ligatures w14:val="none"/>
        </w:rPr>
        <w:t xml:space="preserve">, 2026, 7:00 </w:t>
      </w:r>
      <w:r w:rsidRPr="00401EFC">
        <w:rPr>
          <w:rFonts w:ascii="Times New Roman" w:eastAsia="Arial" w:hAnsi="Times New Roman" w:cs="Times New Roman"/>
          <w:b/>
          <w:color w:val="181A1A"/>
          <w:spacing w:val="-5"/>
          <w:kern w:val="0"/>
          <w:sz w:val="32"/>
          <w:szCs w:val="32"/>
          <w14:ligatures w14:val="none"/>
        </w:rPr>
        <w:t>PM</w:t>
      </w:r>
    </w:p>
    <w:p w14:paraId="12F96CA9" w14:textId="77777777" w:rsidR="000B0371" w:rsidRPr="00401EFC" w:rsidRDefault="000B0371" w:rsidP="000B0371">
      <w:pPr>
        <w:widowControl w:val="0"/>
        <w:autoSpaceDE w:val="0"/>
        <w:autoSpaceDN w:val="0"/>
        <w:jc w:val="center"/>
        <w:rPr>
          <w:rFonts w:ascii="Times New Roman" w:eastAsia="Arial" w:hAnsi="Times New Roman" w:cs="Times New Roman"/>
          <w:b/>
          <w:kern w:val="0"/>
          <w:sz w:val="32"/>
          <w:szCs w:val="32"/>
          <w14:ligatures w14:val="none"/>
        </w:rPr>
      </w:pPr>
      <w:r w:rsidRPr="00401EFC">
        <w:rPr>
          <w:rFonts w:ascii="Times New Roman" w:eastAsia="Arial" w:hAnsi="Times New Roman" w:cs="Times New Roman"/>
          <w:b/>
          <w:color w:val="181A1A"/>
          <w:spacing w:val="-5"/>
          <w:kern w:val="0"/>
          <w:sz w:val="32"/>
          <w:szCs w:val="32"/>
          <w14:ligatures w14:val="none"/>
        </w:rPr>
        <w:t>(</w:t>
      </w:r>
      <w:proofErr w:type="gramStart"/>
      <w:r w:rsidRPr="00401EFC">
        <w:rPr>
          <w:rFonts w:ascii="Times New Roman" w:eastAsia="Arial" w:hAnsi="Times New Roman" w:cs="Times New Roman"/>
          <w:b/>
          <w:color w:val="181A1A"/>
          <w:spacing w:val="-5"/>
          <w:kern w:val="0"/>
          <w:sz w:val="32"/>
          <w:szCs w:val="32"/>
          <w14:ligatures w14:val="none"/>
        </w:rPr>
        <w:t>following</w:t>
      </w:r>
      <w:proofErr w:type="gramEnd"/>
      <w:r w:rsidRPr="00401EFC">
        <w:rPr>
          <w:rFonts w:ascii="Times New Roman" w:eastAsia="Arial" w:hAnsi="Times New Roman" w:cs="Times New Roman"/>
          <w:b/>
          <w:color w:val="181A1A"/>
          <w:spacing w:val="-5"/>
          <w:kern w:val="0"/>
          <w:sz w:val="32"/>
          <w:szCs w:val="32"/>
          <w14:ligatures w14:val="none"/>
        </w:rPr>
        <w:t xml:space="preserve"> the </w:t>
      </w:r>
      <w:proofErr w:type="gramStart"/>
      <w:r w:rsidRPr="00401EFC">
        <w:rPr>
          <w:rFonts w:ascii="Times New Roman" w:eastAsia="Arial" w:hAnsi="Times New Roman" w:cs="Times New Roman"/>
          <w:b/>
          <w:color w:val="181A1A"/>
          <w:spacing w:val="-5"/>
          <w:kern w:val="0"/>
          <w:sz w:val="32"/>
          <w:szCs w:val="32"/>
          <w14:ligatures w14:val="none"/>
        </w:rPr>
        <w:t>Pre- Meeting</w:t>
      </w:r>
      <w:proofErr w:type="gramEnd"/>
      <w:r w:rsidRPr="00401EFC">
        <w:rPr>
          <w:rFonts w:ascii="Times New Roman" w:eastAsia="Arial" w:hAnsi="Times New Roman" w:cs="Times New Roman"/>
          <w:b/>
          <w:color w:val="181A1A"/>
          <w:spacing w:val="-5"/>
          <w:kern w:val="0"/>
          <w:sz w:val="32"/>
          <w:szCs w:val="32"/>
          <w14:ligatures w14:val="none"/>
        </w:rPr>
        <w:t xml:space="preserve"> at 6:30PM</w:t>
      </w:r>
    </w:p>
    <w:p w14:paraId="05CA4B0B" w14:textId="77777777" w:rsidR="000B0371" w:rsidRPr="00401EFC" w:rsidRDefault="000B0371" w:rsidP="000B0371">
      <w:pPr>
        <w:widowControl w:val="0"/>
        <w:autoSpaceDE w:val="0"/>
        <w:autoSpaceDN w:val="0"/>
        <w:jc w:val="center"/>
        <w:rPr>
          <w:rFonts w:ascii="Times New Roman" w:eastAsia="Arial" w:hAnsi="Times New Roman" w:cs="Times New Roman"/>
          <w:b/>
          <w:kern w:val="0"/>
          <w:sz w:val="32"/>
          <w:szCs w:val="32"/>
          <w14:ligatures w14:val="none"/>
        </w:rPr>
      </w:pPr>
      <w:r w:rsidRPr="00401EFC">
        <w:rPr>
          <w:rFonts w:ascii="Times New Roman" w:eastAsia="Arial" w:hAnsi="Times New Roman" w:cs="Times New Roman"/>
          <w:b/>
          <w:color w:val="181A1A"/>
          <w:kern w:val="0"/>
          <w:sz w:val="32"/>
          <w:szCs w:val="32"/>
          <w14:ligatures w14:val="none"/>
        </w:rPr>
        <w:t xml:space="preserve">176 East Red Cross Road, Oakboro, NC 28129, </w:t>
      </w:r>
      <w:r w:rsidRPr="00401EFC">
        <w:rPr>
          <w:rFonts w:ascii="Times New Roman" w:eastAsia="Arial" w:hAnsi="Times New Roman" w:cs="Times New Roman"/>
          <w:b/>
          <w:color w:val="181A1A"/>
          <w:spacing w:val="-5"/>
          <w:kern w:val="0"/>
          <w:sz w:val="32"/>
          <w:szCs w:val="32"/>
          <w14:ligatures w14:val="none"/>
        </w:rPr>
        <w:t>US</w:t>
      </w:r>
    </w:p>
    <w:p w14:paraId="3CAD8896" w14:textId="77777777" w:rsidR="000B0371" w:rsidRPr="00401EFC" w:rsidRDefault="000B0371" w:rsidP="000B0371">
      <w:pPr>
        <w:widowControl w:val="0"/>
        <w:autoSpaceDE w:val="0"/>
        <w:autoSpaceDN w:val="0"/>
        <w:rPr>
          <w:rFonts w:ascii="Arial" w:eastAsia="Arial" w:hAnsi="Arial" w:cs="Arial"/>
          <w:b/>
          <w:kern w:val="0"/>
          <w:sz w:val="36"/>
          <w:szCs w:val="24"/>
          <w14:ligatures w14:val="none"/>
        </w:rPr>
      </w:pPr>
    </w:p>
    <w:p w14:paraId="685DC70B" w14:textId="77777777" w:rsidR="000B0371" w:rsidRPr="00401EFC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Present:</w:t>
      </w:r>
    </w:p>
    <w:p w14:paraId="70A9E80E" w14:textId="77777777" w:rsidR="000B0371" w:rsidRPr="00401EFC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Mayor Lionel Hahn</w:t>
      </w:r>
    </w:p>
    <w:p w14:paraId="413852FA" w14:textId="77777777" w:rsidR="000B0371" w:rsidRPr="00401EFC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Council Members: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Andrew Smith, Barbara Carpenter, and Millie Steed</w:t>
      </w:r>
    </w:p>
    <w:p w14:paraId="28D41E42" w14:textId="77777777" w:rsidR="000B0371" w:rsidRPr="00401EFC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Town Administrator/Zoning Officer: Mike Efird</w:t>
      </w:r>
    </w:p>
    <w:p w14:paraId="6C9990DB" w14:textId="77777777" w:rsidR="000B0371" w:rsidRPr="00401EFC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Clerk/Finance Officer: Shannon Alberta </w:t>
      </w:r>
    </w:p>
    <w:p w14:paraId="5A571B51" w14:textId="77777777" w:rsidR="000B0371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Attorney: Jim Phillips</w:t>
      </w:r>
    </w:p>
    <w:p w14:paraId="5ABFD2B5" w14:textId="77777777" w:rsidR="000B0371" w:rsidRPr="00401EFC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Absent: </w:t>
      </w: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Lisa Lowder- Mayor Pro Tem</w:t>
      </w:r>
    </w:p>
    <w:p w14:paraId="0C035342" w14:textId="77777777" w:rsidR="000B0371" w:rsidRPr="00401EFC" w:rsidRDefault="000B0371" w:rsidP="000B0371">
      <w:pPr>
        <w:widowControl w:val="0"/>
        <w:autoSpaceDE w:val="0"/>
        <w:autoSpaceDN w:val="0"/>
        <w:ind w:left="14"/>
        <w:outlineLvl w:val="0"/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69DB4DC" w14:textId="77777777" w:rsidR="000B0371" w:rsidRPr="00401EFC" w:rsidRDefault="000B0371" w:rsidP="000B0371">
      <w:pPr>
        <w:widowControl w:val="0"/>
        <w:autoSpaceDE w:val="0"/>
        <w:autoSpaceDN w:val="0"/>
        <w:ind w:left="14"/>
        <w:outlineLvl w:val="0"/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B304A5E" w14:textId="77777777" w:rsidR="000B0371" w:rsidRPr="00401EFC" w:rsidRDefault="000B0371" w:rsidP="000B0371">
      <w:pPr>
        <w:widowControl w:val="0"/>
        <w:autoSpaceDE w:val="0"/>
        <w:autoSpaceDN w:val="0"/>
        <w:spacing w:after="15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Mayor Lionel Hahn called to order the Town of Red Cross Town Council Public Hearing to order on Monday, 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June 8</w:t>
      </w: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 2026, at 7:00 PM at 176 East Red Cross Road, Oakboro, NC 28129. The purpose of the hearing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is to hear comments for or against</w:t>
      </w:r>
      <w:r w:rsidRPr="004D3F67">
        <w:rPr>
          <w:rFonts w:ascii="Times New Roman" w:hAnsi="Times New Roman"/>
          <w:sz w:val="28"/>
          <w:szCs w:val="28"/>
        </w:rPr>
        <w:t xml:space="preserve"> the </w:t>
      </w:r>
      <w:r w:rsidRPr="00AB6C97">
        <w:rPr>
          <w:rFonts w:ascii="Times New Roman" w:hAnsi="Times New Roman"/>
          <w:sz w:val="28"/>
          <w:szCs w:val="28"/>
        </w:rPr>
        <w:t xml:space="preserve">rezoning of the property located at </w:t>
      </w:r>
      <w:r w:rsidRPr="00AB6C97">
        <w:rPr>
          <w:rFonts w:ascii="Times New Roman" w:hAnsi="Times New Roman"/>
          <w:b/>
          <w:sz w:val="28"/>
          <w:szCs w:val="28"/>
        </w:rPr>
        <w:t xml:space="preserve">420 Peach Tree Road, </w:t>
      </w:r>
      <w:r w:rsidRPr="00AB6C97">
        <w:rPr>
          <w:rFonts w:ascii="Times New Roman" w:hAnsi="Times New Roman"/>
          <w:sz w:val="28"/>
          <w:szCs w:val="28"/>
        </w:rPr>
        <w:t xml:space="preserve">owned by </w:t>
      </w:r>
      <w:r w:rsidRPr="00AB6C97">
        <w:rPr>
          <w:rFonts w:ascii="Times New Roman" w:hAnsi="Times New Roman"/>
          <w:b/>
          <w:sz w:val="28"/>
          <w:szCs w:val="28"/>
        </w:rPr>
        <w:t xml:space="preserve">Teresa Curry. </w:t>
      </w:r>
      <w:r w:rsidRPr="00AB6C97">
        <w:rPr>
          <w:rFonts w:ascii="Times New Roman" w:hAnsi="Times New Roman"/>
          <w:sz w:val="28"/>
          <w:szCs w:val="28"/>
        </w:rPr>
        <w:t xml:space="preserve">The applicant has requested that the property be rezoned from </w:t>
      </w:r>
      <w:r w:rsidRPr="00AB6C97">
        <w:rPr>
          <w:rFonts w:ascii="Times New Roman" w:hAnsi="Times New Roman"/>
          <w:b/>
          <w:sz w:val="28"/>
          <w:szCs w:val="28"/>
        </w:rPr>
        <w:t xml:space="preserve">Rural Agriculture (RA) to R-20 Residential </w:t>
      </w:r>
      <w:r w:rsidRPr="00AB6C97">
        <w:rPr>
          <w:rFonts w:ascii="Times New Roman" w:hAnsi="Times New Roman"/>
          <w:sz w:val="28"/>
          <w:szCs w:val="28"/>
        </w:rPr>
        <w:t>to permit the construction of a single-family residence</w:t>
      </w:r>
    </w:p>
    <w:p w14:paraId="26A1C819" w14:textId="77777777" w:rsidR="000B0371" w:rsidRDefault="000B0371" w:rsidP="000B0371">
      <w:pPr>
        <w:widowControl w:val="0"/>
        <w:autoSpaceDE w:val="0"/>
        <w:autoSpaceDN w:val="0"/>
        <w:spacing w:before="1"/>
        <w:ind w:left="14"/>
        <w:outlineLvl w:val="0"/>
        <w:rPr>
          <w:rFonts w:ascii="Times New Roman" w:eastAsia="Arial" w:hAnsi="Times New Roman" w:cs="Times New Roman"/>
          <w:b/>
          <w:bCs/>
          <w:spacing w:val="-2"/>
          <w:kern w:val="0"/>
          <w:sz w:val="28"/>
          <w:szCs w:val="28"/>
          <w14:ligatures w14:val="none"/>
        </w:rPr>
      </w:pPr>
      <w:r w:rsidRPr="00401EFC"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  <w:t xml:space="preserve">Public </w:t>
      </w:r>
      <w:r w:rsidRPr="00401EFC">
        <w:rPr>
          <w:rFonts w:ascii="Times New Roman" w:eastAsia="Arial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Comment</w:t>
      </w:r>
    </w:p>
    <w:p w14:paraId="278639A8" w14:textId="77777777" w:rsidR="000B0371" w:rsidRPr="00401EFC" w:rsidRDefault="000B0371" w:rsidP="000B0371">
      <w:pPr>
        <w:widowControl w:val="0"/>
        <w:autoSpaceDE w:val="0"/>
        <w:autoSpaceDN w:val="0"/>
        <w:spacing w:before="1"/>
        <w:ind w:left="14"/>
        <w:outlineLvl w:val="0"/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35E9BF3" w14:textId="77777777" w:rsidR="000B0371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5B4430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Ms. Teresa Curry spoke and explained that she has been pursuing the rezoning of her property in order to build a home for her daughter, allowing her daughter to live closer as she gets older.</w:t>
      </w:r>
    </w:p>
    <w:p w14:paraId="3F91A2C7" w14:textId="77777777" w:rsidR="000B0371" w:rsidRPr="00401EFC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</w:p>
    <w:p w14:paraId="511E7C8A" w14:textId="77777777" w:rsidR="000B0371" w:rsidRPr="00401EFC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01EF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Motion #2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214</w:t>
      </w:r>
      <w:r w:rsidRPr="00401EF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was made by Andrew Smith, second by Barbara Carpenter; to adjourn the public Hearing; </w:t>
      </w: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Vote: 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3</w:t>
      </w:r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Aye, </w:t>
      </w:r>
      <w:proofErr w:type="gramStart"/>
      <w:r w:rsidRPr="00401EF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0  No.</w:t>
      </w:r>
      <w:proofErr w:type="gramEnd"/>
    </w:p>
    <w:p w14:paraId="199CA894" w14:textId="77777777" w:rsidR="000B0371" w:rsidRPr="00401EFC" w:rsidRDefault="000B0371" w:rsidP="000B0371">
      <w:pPr>
        <w:widowControl w:val="0"/>
        <w:autoSpaceDE w:val="0"/>
        <w:autoSpaceDN w:val="0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</w:p>
    <w:p w14:paraId="29FC0591" w14:textId="77777777" w:rsidR="000B0371" w:rsidRPr="00401EFC" w:rsidRDefault="000B0371" w:rsidP="000B0371">
      <w:pPr>
        <w:widowControl w:val="0"/>
        <w:autoSpaceDE w:val="0"/>
        <w:autoSpaceDN w:val="0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46E504F" w14:textId="77777777" w:rsidR="000B0371" w:rsidRPr="00401EFC" w:rsidRDefault="000B0371" w:rsidP="000B0371">
      <w:pPr>
        <w:widowControl w:val="0"/>
        <w:autoSpaceDE w:val="0"/>
        <w:autoSpaceDN w:val="0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570BCF39" w14:textId="77777777" w:rsidR="000B0371" w:rsidRPr="00401EFC" w:rsidRDefault="000B0371" w:rsidP="000B0371">
      <w:pPr>
        <w:widowControl w:val="0"/>
        <w:autoSpaceDE w:val="0"/>
        <w:autoSpaceDN w:val="0"/>
        <w:jc w:val="right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401EF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___________________________</w:t>
      </w:r>
    </w:p>
    <w:p w14:paraId="7B19A674" w14:textId="77777777" w:rsidR="000B0371" w:rsidRPr="00401EFC" w:rsidRDefault="000B0371" w:rsidP="000B0371">
      <w:pPr>
        <w:widowControl w:val="0"/>
        <w:autoSpaceDE w:val="0"/>
        <w:autoSpaceDN w:val="0"/>
        <w:jc w:val="right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2213ADCC" w14:textId="77777777" w:rsidR="000B0371" w:rsidRPr="00401EFC" w:rsidRDefault="000B0371" w:rsidP="000B0371">
      <w:pPr>
        <w:widowControl w:val="0"/>
        <w:autoSpaceDE w:val="0"/>
        <w:autoSpaceDN w:val="0"/>
        <w:jc w:val="right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401EF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Lionel Hahn - Mayor</w:t>
      </w:r>
    </w:p>
    <w:p w14:paraId="67FF361C" w14:textId="77777777" w:rsidR="000B0371" w:rsidRPr="00401EFC" w:rsidRDefault="000B0371" w:rsidP="000B0371">
      <w:pPr>
        <w:widowControl w:val="0"/>
        <w:autoSpaceDE w:val="0"/>
        <w:autoSpaceDN w:val="0"/>
        <w:jc w:val="right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44CBC98E" w14:textId="77777777" w:rsidR="000B0371" w:rsidRPr="00401EFC" w:rsidRDefault="000B0371" w:rsidP="000B0371">
      <w:pPr>
        <w:widowControl w:val="0"/>
        <w:autoSpaceDE w:val="0"/>
        <w:autoSpaceDN w:val="0"/>
        <w:jc w:val="right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59003050" w14:textId="77777777" w:rsidR="000B0371" w:rsidRPr="00401EFC" w:rsidRDefault="000B0371" w:rsidP="000B0371">
      <w:pPr>
        <w:widowControl w:val="0"/>
        <w:autoSpaceDE w:val="0"/>
        <w:autoSpaceDN w:val="0"/>
        <w:jc w:val="right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401EF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____________________________</w:t>
      </w:r>
    </w:p>
    <w:p w14:paraId="774A6432" w14:textId="77777777" w:rsidR="000B0371" w:rsidRPr="00401EFC" w:rsidRDefault="000B0371" w:rsidP="000B0371">
      <w:pPr>
        <w:widowControl w:val="0"/>
        <w:autoSpaceDE w:val="0"/>
        <w:autoSpaceDN w:val="0"/>
        <w:jc w:val="right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6FEFAE4E" w14:textId="37E2A1B0" w:rsidR="00E20EFF" w:rsidRDefault="000B0371" w:rsidP="000B0371"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                                                                                  </w:t>
      </w:r>
      <w:r w:rsidRPr="00401EF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Shannon Alberta – Town Cler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k</w:t>
      </w:r>
    </w:p>
    <w:sectPr w:rsidR="00E20EFF" w:rsidSect="008D301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371"/>
    <w:rsid w:val="00053409"/>
    <w:rsid w:val="000B0371"/>
    <w:rsid w:val="00441AFC"/>
    <w:rsid w:val="006D07E3"/>
    <w:rsid w:val="008D3015"/>
    <w:rsid w:val="00E2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5ABE9"/>
  <w15:chartTrackingRefBased/>
  <w15:docId w15:val="{3C527857-75B3-4514-99EF-81F72078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71"/>
  </w:style>
  <w:style w:type="paragraph" w:styleId="Heading1">
    <w:name w:val="heading 1"/>
    <w:basedOn w:val="Normal"/>
    <w:next w:val="Normal"/>
    <w:link w:val="Heading1Char"/>
    <w:uiPriority w:val="9"/>
    <w:qFormat/>
    <w:rsid w:val="000B0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3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3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3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3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3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3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3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3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3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3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3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3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3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3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3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3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3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3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3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3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3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3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3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3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clerkredcross@gmail.com</dc:creator>
  <cp:keywords/>
  <dc:description/>
  <cp:lastModifiedBy>clerkredcross@gmail.com</cp:lastModifiedBy>
  <cp:revision>1</cp:revision>
  <dcterms:created xsi:type="dcterms:W3CDTF">2026-06-11T16:49:00Z</dcterms:created>
  <dcterms:modified xsi:type="dcterms:W3CDTF">2026-06-11T16:49:00Z</dcterms:modified>
</cp:coreProperties>
</file>